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CE" w:rsidRPr="00C566CE" w:rsidRDefault="00C566CE" w:rsidP="00C566CE">
      <w:pPr>
        <w:rPr>
          <w:b/>
        </w:rPr>
      </w:pPr>
      <w:bookmarkStart w:id="0" w:name="_GoBack"/>
      <w:r w:rsidRPr="00C566CE">
        <w:rPr>
          <w:b/>
        </w:rPr>
        <w:t>Рассказ о кулачных боях</w:t>
      </w:r>
    </w:p>
    <w:bookmarkEnd w:id="0"/>
    <w:p w:rsidR="00C566CE" w:rsidRDefault="00C566CE" w:rsidP="00C566CE"/>
    <w:p w:rsidR="00C566CE" w:rsidRDefault="00C566CE" w:rsidP="00C566CE">
      <w:proofErr w:type="spellStart"/>
      <w:r>
        <w:t>М.Ю.Лермонтов</w:t>
      </w:r>
      <w:proofErr w:type="spellEnd"/>
      <w:r>
        <w:t xml:space="preserve"> в своей поэме о купце Калашникове крайне скупо описал кулачный бой опричника с купцом, уделив большее внимание трагизму ситуации, в которой купец Калашников мстит за поруганную честь своей жены, убивает своего противника и тем самым обрекает себя на казнь. </w:t>
      </w:r>
    </w:p>
    <w:p w:rsidR="00C566CE" w:rsidRDefault="00C566CE" w:rsidP="00C566CE"/>
    <w:p w:rsidR="00C566CE" w:rsidRDefault="00C566CE" w:rsidP="00C566CE">
      <w:r>
        <w:t>Действительно, кулачные бои известны на Руси издревле. Они всегда проводились для забавы, но никак не для убийства. Смерть во время кулачного боя была большой редкостью. И дело даже не в том, что противники дрались в полсилы, существовали определенные правила, запрещавшие бить упавшего, преклонившего колени или вышедшего из боя. Нельзя было бить противника, у которого пошла кровь. Нельзя было хватать за одежду, нападать сбоку или со спины, использовать какое-либо оружие. Участникам боя разрешалось наносить удары только руками и только выше пояса. Обязательным обмундированием участников сватки были толстые шапки и меховые рукавицы, смягчавшие удар.</w:t>
      </w:r>
    </w:p>
    <w:p w:rsidR="00C566CE" w:rsidRDefault="00C566CE" w:rsidP="00C566CE"/>
    <w:p w:rsidR="00C566CE" w:rsidRDefault="00C566CE" w:rsidP="00C566CE">
      <w:r>
        <w:t>«Бои на кулачках» были трех видов: «один на один», «стенка на стенку» и «</w:t>
      </w:r>
      <w:proofErr w:type="spellStart"/>
      <w:r>
        <w:t>сцеплялка</w:t>
      </w:r>
      <w:proofErr w:type="spellEnd"/>
      <w:r>
        <w:t xml:space="preserve">-свалка». Самым почетным боем была схватка «один на один». Была даже такая категория бойцов, которые не сражались в «стенках», а бились исключительно «один на один». Имена таких бойцов были окружены легендами, многие даже остались в истории и в различных рассказах писателей. </w:t>
      </w:r>
    </w:p>
    <w:p w:rsidR="00C566CE" w:rsidRDefault="00C566CE" w:rsidP="00C566CE"/>
    <w:p w:rsidR="00C566CE" w:rsidRDefault="00C566CE" w:rsidP="00C566CE">
      <w:r>
        <w:t xml:space="preserve">Молодецкая забава «стенка на стенку» была самой зрелищной. В схватке зачастую участвовало более сотни бойцов. Обычно о таком бое договаривались заранее, согласовывая место и количество бойцов. Команды разрабатывали тактику, выделяли особо сильных и умелых бойцов для прорыва строя противника, в общем делали все возможное для победы. Выигрывала сторона, заставившая противника отступить. Такие бои проводились традиционно зимой. Главным временем для подобной забавы считалась Масленица, а местом схватки становилась замерзшая река или озеро. </w:t>
      </w:r>
    </w:p>
    <w:p w:rsidR="00C566CE" w:rsidRDefault="00C566CE" w:rsidP="00C566CE"/>
    <w:p w:rsidR="00C566CE" w:rsidRDefault="00C566CE" w:rsidP="00C566CE">
      <w:r w:rsidRPr="00C44B10">
        <w:t>Бой «</w:t>
      </w:r>
      <w:proofErr w:type="spellStart"/>
      <w:r w:rsidRPr="00C44B10">
        <w:t>сцеплялка</w:t>
      </w:r>
      <w:proofErr w:type="spellEnd"/>
      <w:r w:rsidRPr="00C44B10">
        <w:t>-свалка» проводился редко и популярностью не пользовался. В этом виде боя противники не соблюдали строй и «тузились врассыпную или в толпе».</w:t>
      </w:r>
    </w:p>
    <w:p w:rsidR="00C566CE" w:rsidRDefault="00C566CE" w:rsidP="00C566CE"/>
    <w:p w:rsidR="00C566CE" w:rsidRDefault="00C566CE" w:rsidP="00C566CE">
      <w:r>
        <w:t>Завершался кулачный бой всегда большим празднованием и совместной попойкой противоборствующих сторон. Это доказывает, что никакого злого умысла у участников кулачных боев не было, они дрались исключительно ради развлечения – так называемая «молодецкая забава». Естественно, такая забава не идет ни в какое сравнение с гладиаторскими боями в Древнем Риме.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CE"/>
    <w:rsid w:val="002C2B2B"/>
    <w:rsid w:val="003E74CF"/>
    <w:rsid w:val="00C566CE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AC6E"/>
  <w15:chartTrackingRefBased/>
  <w15:docId w15:val="{05DECB31-72AB-43EB-B9BB-34860BB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2019-04-30T17:17:00Z</dcterms:created>
  <dcterms:modified xsi:type="dcterms:W3CDTF">2019-04-30T17:17:00Z</dcterms:modified>
</cp:coreProperties>
</file>