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58" w:rsidRPr="009C4258" w:rsidRDefault="009C4258" w:rsidP="009C4258">
      <w:pPr>
        <w:jc w:val="center"/>
        <w:rPr>
          <w:b/>
          <w:sz w:val="28"/>
          <w:szCs w:val="28"/>
        </w:rPr>
      </w:pPr>
      <w:r w:rsidRPr="009C4258">
        <w:rPr>
          <w:b/>
          <w:sz w:val="28"/>
          <w:szCs w:val="28"/>
        </w:rPr>
        <w:t>Эссе «Народы России: наша общая история»</w:t>
      </w:r>
    </w:p>
    <w:p w:rsidR="009C4258" w:rsidRDefault="009C4258" w:rsidP="009C4258"/>
    <w:p w:rsidR="009C4258" w:rsidRDefault="009C4258" w:rsidP="009C4258">
      <w:r>
        <w:t>Начиная с XVI века Россия начинает активно расширять свою территорию за счет присоединения и освоения новых земель. Десятки племен и народов вошли в многонациональную семью под названием Россия. Однако по сей день существуют разные точки зрения на наш многонациональный состав. Одни считают, что Россия стала «тюрьмой» для народов. Другие видят в таком сотрудничестве безусловные выгоды для всех вошедших в состав Российского государства народностей. Было ли присоединение но</w:t>
      </w:r>
      <w:bookmarkStart w:id="0" w:name="_GoBack"/>
      <w:bookmarkEnd w:id="0"/>
      <w:r>
        <w:t>вых земель необходимым и логичным с точки зрения исторического процесса? Что оно принесло многочисленным народам: благо или несчастье?</w:t>
      </w:r>
    </w:p>
    <w:p w:rsidR="009C4258" w:rsidRDefault="009C4258" w:rsidP="009C4258"/>
    <w:p w:rsidR="009C4258" w:rsidRDefault="009C4258" w:rsidP="009C4258">
      <w:r>
        <w:t xml:space="preserve">Для ответа на эти вопросы следует обратиться к историческим фактам и сравнить процессы освоения новых территорий разными странами. Эпоха Великих открытий не обошла Россию стороной. Конечно же мы не открыли нового континента, но для русских первопроходцев и исследователей все осваиваемые земли, так </w:t>
      </w:r>
      <w:proofErr w:type="gramStart"/>
      <w:r>
        <w:t>же</w:t>
      </w:r>
      <w:proofErr w:type="gramEnd"/>
      <w:r>
        <w:t xml:space="preserve"> как и для Колумба Америка, были практически неизведанными, полными загадок и тайн. Поэтому для нас освоение Урала, Сибири и Дальнего Востока имеет такое же значение, как и все Великие географические открытия. </w:t>
      </w:r>
    </w:p>
    <w:p w:rsidR="009C4258" w:rsidRDefault="009C4258" w:rsidP="009C4258"/>
    <w:p w:rsidR="009C4258" w:rsidRDefault="009C4258" w:rsidP="009C4258">
      <w:r>
        <w:t xml:space="preserve">Освоение новых территорий Россией стало закономерным историческим процессом, свидетельствующим о развитии общества, знаний и технологий. В этом историческая логика полностью соответствует духу эпохи. Многие активные люди из разных стран в это время отправились в неизведанные края с разными целями. Кто-то хотел добиться богатства, кто-то – увеличить мощь и влияние своей родины, кто-то отправился в путешествие из-за неутолимой жажды исследователя. В результате на карте мира появились новые земли, ставшие колониями нескольких европейских государств, неизмеримо увеличив их богатство и международное влияние. </w:t>
      </w:r>
    </w:p>
    <w:p w:rsidR="009C4258" w:rsidRDefault="009C4258" w:rsidP="009C4258"/>
    <w:p w:rsidR="009C4258" w:rsidRDefault="009C4258" w:rsidP="009C4258">
      <w:r>
        <w:t>А что принесло освоение Сибири для России? Можно ли считать присоединение малочисленных сибирских народов большим достижением, повлиявшим на богатство и влияние нашего государства? Скорее всего, вряд ли - у России и так было слишком много проблем, чтобы вешать себе на шею еще и проблемы других народов, а также тратить силы и средства на удержание таких обширных территорий. Да и взимаемый с сибирцев ясак был настолько незначительным, что о каких-либо баснословных богатствах говорить не приходилось. Однако, так могло казаться только на первый взгляд. Освоение Сибири и Дальнего Востока оказалось долгосрочными инвестициями, и сегодня Россия обладает богатейшими запасами природных ресурсов этого региона.</w:t>
      </w:r>
    </w:p>
    <w:p w:rsidR="009C4258" w:rsidRDefault="009C4258" w:rsidP="009C4258"/>
    <w:p w:rsidR="009C4258" w:rsidRDefault="009C4258" w:rsidP="009C4258">
      <w:r>
        <w:t xml:space="preserve">В отличии от европейского колонизационного процесса российская экспансия носила преимущественно мирный характер. Присоединенные к России народы не порабощались и не истреблялись. Зачастую они сохраняли свой быт, обычаи и верования. Конечно, истории известны случаи и жестокостей, и обмана туземных племен, и даже </w:t>
      </w:r>
      <w:proofErr w:type="spellStart"/>
      <w:r>
        <w:t>насильной</w:t>
      </w:r>
      <w:proofErr w:type="spellEnd"/>
      <w:r>
        <w:t xml:space="preserve"> христианизации. Но все это не носило массовый характер. Да и сами русские люди, бывало, претерпевали от собственного государства куда большие лишения и жестокости. Достаточно вспомнить преследование староверов. Кроме того, многие народы присоединялись к России абсолютно добровольно, ища защиты от чужеземной агрессии: например, кавказские народы кахетинцев, имеретинцев, ингушей, </w:t>
      </w:r>
      <w:proofErr w:type="spellStart"/>
      <w:r>
        <w:t>осетинцев</w:t>
      </w:r>
      <w:proofErr w:type="spellEnd"/>
      <w:r>
        <w:t>, кумыков, абхазцев, кабардинцев и т.д. Многочисленные народы Сибири и Дальнего Востока были присоединены к России в результате освоения русскими первопроходцами этих территорий.</w:t>
      </w:r>
    </w:p>
    <w:p w:rsidR="009C4258" w:rsidRDefault="009C4258" w:rsidP="009C4258"/>
    <w:p w:rsidR="009C4258" w:rsidRDefault="009C4258" w:rsidP="009C4258">
      <w:r>
        <w:t xml:space="preserve">Что же получили присоединенные к России народы? На мой взгляд, они многое приобрели, не потеряв практически ничего. Россия на тот момент была достаточно развитым государством и </w:t>
      </w:r>
      <w:proofErr w:type="gramStart"/>
      <w:r>
        <w:t>русские купцы</w:t>
      </w:r>
      <w:proofErr w:type="gramEnd"/>
      <w:r>
        <w:t xml:space="preserve"> и переселенцы развивали торговлю с местным населением, делились новыми технологиями земледелия и скотоводства, передавали опыт строительства жилищ, вели миссионерскую и образовательную деятельность и т.д. Фактически, присоединенные народы получили мощный стимул к развитию, покровительство сильного государства, улучшили свое </w:t>
      </w:r>
      <w:r>
        <w:lastRenderedPageBreak/>
        <w:t>благосостояние, обогатили культуру. В свою очередь, русские, знакомясь с новыми для них народами, так же перенимали у тех их опыт, умения и обычаи. Конечно же, вместе с «благами цивилизации» русские приносили и отрицательный опыт. Например, сибирские народы впервые испытали на себе действие спиртных напитков, алчность и коварство некоторых русских, казачью жестокость и разгильдяйство. Да, они впервые познакомились со всем этим, а русским людям приходится с этим «отрицательным опытом» жить всю жизнь.</w:t>
      </w:r>
    </w:p>
    <w:p w:rsidR="009C4258" w:rsidRDefault="009C4258" w:rsidP="009C4258"/>
    <w:p w:rsidR="003E74CF" w:rsidRDefault="009C4258" w:rsidP="009C4258">
      <w:r>
        <w:t>Так или иначе, обогащая друг друга, народы России превратились в одну единую, крепкую семью.  Каждый народ сохранил свою самобытность, но при этом взял от других что-нибудь нужное для себя. Никто не заставляет народы считать себя русскими, но они живут в России и чувствуют себя россиянами. И все друг друга считают своими. Еще Достоевский выделял такое качество русского человека, как восприимчивость к культуре других народов, принятие и «извинение» иных идеалов, терпимость к чужим обычаям, нравам, вере. Веротерпимость как исконное качество русской нации выражено в самом духе русской государственности как многонациональной, вобравшей в себя различные идеологические и религиозные конфессии.</w:t>
      </w:r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8"/>
    <w:rsid w:val="002C2B2B"/>
    <w:rsid w:val="003E74CF"/>
    <w:rsid w:val="009C4258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ED4A"/>
  <w15:chartTrackingRefBased/>
  <w15:docId w15:val="{27509924-88CE-41CC-89BF-C0B950D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4341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2019-01-17T13:30:00Z</dcterms:created>
  <dcterms:modified xsi:type="dcterms:W3CDTF">2019-01-17T13:32:00Z</dcterms:modified>
</cp:coreProperties>
</file>