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C6" w:rsidRPr="00232AC6" w:rsidRDefault="00232AC6" w:rsidP="00232AC6">
      <w:pPr>
        <w:jc w:val="center"/>
        <w:rPr>
          <w:b/>
          <w:sz w:val="28"/>
        </w:rPr>
      </w:pPr>
      <w:r w:rsidRPr="00232AC6">
        <w:rPr>
          <w:b/>
          <w:sz w:val="28"/>
        </w:rPr>
        <w:t>Информационно-творческий проект</w:t>
      </w:r>
    </w:p>
    <w:p w:rsidR="00232AC6" w:rsidRPr="00232AC6" w:rsidRDefault="00232AC6" w:rsidP="00232AC6">
      <w:pPr>
        <w:jc w:val="center"/>
        <w:rPr>
          <w:b/>
          <w:sz w:val="28"/>
        </w:rPr>
      </w:pPr>
      <w:r w:rsidRPr="00232AC6">
        <w:rPr>
          <w:b/>
          <w:sz w:val="28"/>
        </w:rPr>
        <w:t>Индия – родина сказок о животных</w:t>
      </w:r>
    </w:p>
    <w:p w:rsidR="00232AC6" w:rsidRDefault="00232AC6" w:rsidP="00232AC6">
      <w:pPr>
        <w:rPr>
          <w:b/>
        </w:rPr>
      </w:pPr>
    </w:p>
    <w:p w:rsidR="00232AC6" w:rsidRPr="0041341A" w:rsidRDefault="00232AC6" w:rsidP="00232AC6">
      <w:pPr>
        <w:rPr>
          <w:b/>
        </w:rPr>
      </w:pPr>
      <w:r w:rsidRPr="0041341A">
        <w:rPr>
          <w:b/>
        </w:rPr>
        <w:t>Индия — родина многих басен и сказок о животных. Познакомьтесь с ними. Какие вам больше всего понравились? Чем? С какими верованиями связано то, что в древней литературе индийцев действующими лицами часто являются животные?</w:t>
      </w:r>
    </w:p>
    <w:p w:rsidR="00232AC6" w:rsidRDefault="00232AC6" w:rsidP="00232AC6"/>
    <w:p w:rsidR="00232AC6" w:rsidRDefault="00232AC6" w:rsidP="00232AC6">
      <w:r>
        <w:t>Индия – родина многих басен и сказок о животных. Во многом это связано с мифологическими и религиозными представлениями древних индусов. В верованиях индусов все живое в мире содержит божественную искру, и в этом отношении человек от животных отличается лишь формой. При этом и человек, и животное, и даже растение является лишь одной из переходных форм, в которую перевоплощается бессмертная душа на</w:t>
      </w:r>
      <w:bookmarkStart w:id="0" w:name="_GoBack"/>
      <w:bookmarkEnd w:id="0"/>
      <w:r>
        <w:t xml:space="preserve"> своем пути к совершенству. Поэтому, по верованиям индусов, в каждом живом существе заключена душа, возможно даже, их предка.</w:t>
      </w:r>
    </w:p>
    <w:p w:rsidR="00232AC6" w:rsidRDefault="00232AC6" w:rsidP="00232AC6"/>
    <w:p w:rsidR="00232AC6" w:rsidRDefault="00232AC6" w:rsidP="00232AC6">
      <w:r>
        <w:t xml:space="preserve">Животный мир Индии велик и разнообразен. Издревле индусы жили среди многочисленных животных, которые стали частью жизни и верований индусов. Индусы почитают некоторых божеств в виде животных. Вишну, например, воплощался на земле, как рыба, как черепаха, как кабан, в одном из своих воплощений он наполовину лев, наполовину человек. Кроме того, животные являются в индуизме и ведической мифологии транспортными средствами и непременными атрибутами многих Богов. Животные представляют энергию своих богов и так же, как и сами их владельцы, являются объектами поклонения. </w:t>
      </w:r>
    </w:p>
    <w:p w:rsidR="00232AC6" w:rsidRDefault="00232AC6" w:rsidP="00232AC6"/>
    <w:p w:rsidR="00232AC6" w:rsidRDefault="00232AC6" w:rsidP="00232AC6">
      <w:r>
        <w:t>Так, например, к</w:t>
      </w:r>
      <w:r w:rsidRPr="00990605">
        <w:t>орова олицетворяет изобилие, чистоту, святость. Так же</w:t>
      </w:r>
      <w:r>
        <w:t>,</w:t>
      </w:r>
      <w:r w:rsidRPr="00990605">
        <w:t xml:space="preserve"> как </w:t>
      </w:r>
      <w:r>
        <w:t xml:space="preserve">и </w:t>
      </w:r>
      <w:r w:rsidRPr="00990605">
        <w:t xml:space="preserve">Мать-земля, корова </w:t>
      </w:r>
      <w:r>
        <w:t xml:space="preserve">дает </w:t>
      </w:r>
      <w:r w:rsidRPr="00990605">
        <w:t>бескорыстн</w:t>
      </w:r>
      <w:r>
        <w:t>ую</w:t>
      </w:r>
      <w:r w:rsidRPr="00990605">
        <w:t xml:space="preserve"> жертв</w:t>
      </w:r>
      <w:r>
        <w:t>у</w:t>
      </w:r>
      <w:r w:rsidRPr="00990605">
        <w:t xml:space="preserve">. Она даёт молоко и другие молочные продукты, которые служат основой вегетарианского питания. </w:t>
      </w:r>
      <w:r>
        <w:t>Согласно индуистской мифологии, индусу, чтобы после кончины добраться до небес, необходимо переплыть речку. Сделать это возможно только при помощи коровы, держась за ее хвост. Сегодня в Индии п</w:t>
      </w:r>
      <w:r w:rsidRPr="00990605">
        <w:t xml:space="preserve">ешеходы и автомобилисты уступают этим священным животным дорогу без лишних слов. И если, не дай </w:t>
      </w:r>
      <w:r>
        <w:t>б</w:t>
      </w:r>
      <w:r w:rsidRPr="00990605">
        <w:t>ог наехать на корову, можно попасть на серьёзный штраф или даже на пожизненное заключение. Однажды на одной из оживлённых дорог почти на сутки образовалась «пробка», потому что одному такому священному животному вздумалось прилечь, прямо посредине улицы.</w:t>
      </w:r>
    </w:p>
    <w:p w:rsidR="00232AC6" w:rsidRDefault="00232AC6" w:rsidP="00232AC6"/>
    <w:p w:rsidR="00232AC6" w:rsidRDefault="00232AC6" w:rsidP="00232AC6">
      <w:r>
        <w:t>Обезьяны в Индии считаются священными животными. По старинному преданию царь обезьян Хануман украл вкусные плоды манго из сада мифического великана и подарил их людям. Также в древних индийских преданиях обезьяна Хануман помогает герою Раме спасти прекрасную царевну Ситу.</w:t>
      </w:r>
    </w:p>
    <w:p w:rsidR="00232AC6" w:rsidRDefault="00232AC6" w:rsidP="00232AC6"/>
    <w:p w:rsidR="00232AC6" w:rsidRDefault="00232AC6" w:rsidP="00232AC6">
      <w:r>
        <w:t xml:space="preserve">Индийцы боялись змей и старались их задобрить. Они раскладывали вокруг дома комочки вареного риса в качестве угощения для змей в надежде, что змеи не будут кусать людей. Змеи </w:t>
      </w:r>
      <w:r w:rsidRPr="00943978">
        <w:t xml:space="preserve">совершенно без спроса </w:t>
      </w:r>
      <w:r>
        <w:t xml:space="preserve">заползают </w:t>
      </w:r>
      <w:r w:rsidRPr="00943978">
        <w:t>в дома индийцев. Особенно часто это происходит во время сезона дождей, когда вода заливает их норы. Священной же в индуизме считается очковая кобра. На ней покоится в волнах мирового океана бог Вишну, покровитель добра и закона. Кобры обвивают и шею всесильного Шивы. Охватывают своими кольцами руки и голову. Под раздутыми капюшонами многоголовой кобры сидел Будда во время проповедей, обратив её перед этим на путь добра, силой своего учения. В некоторых провинциях Индии широко распространен культ кобры. Одна индийская женщина даже вышла за змею замуж. На протяжении нескольких лет женщина приносила к её норе молоко, которое та принимала с благодарностью. И никогда не делала даже попытки напасть. В то время, очарованная коброй женщина, серьёзно болела, но у неё не было средств на оплату лечения. Новобрачная была уверена, что ежедневное общение со змеёй излечило её недуг. После свадьбы новоиспечённая невеста переехала в хижину, построенную рядом со змеиной норой.</w:t>
      </w:r>
    </w:p>
    <w:p w:rsidR="00232AC6" w:rsidRDefault="00232AC6" w:rsidP="00232AC6"/>
    <w:p w:rsidR="00232AC6" w:rsidRDefault="00232AC6" w:rsidP="00232AC6">
      <w:r w:rsidRPr="00943978">
        <w:lastRenderedPageBreak/>
        <w:t>Особым вниманием и уважением у индийцев пользуются слоны. Согласно индуистским традициям любой человек, причинивший слону зло, навлекает на себя проклятие. Ведь Земля держится на четырёх слонах.</w:t>
      </w:r>
      <w:r>
        <w:t xml:space="preserve"> Так, одним из главных богов был мудрый бог </w:t>
      </w:r>
      <w:proofErr w:type="spellStart"/>
      <w:r>
        <w:t>Ганеша</w:t>
      </w:r>
      <w:proofErr w:type="spellEnd"/>
      <w:r>
        <w:t xml:space="preserve"> с головой слона. Слонов индийцам удалось приручить, и они помогали индийцам, перетаскивая тяжелые бревна или участвуя в сражениях.</w:t>
      </w:r>
    </w:p>
    <w:p w:rsidR="00232AC6" w:rsidRDefault="00232AC6" w:rsidP="00232AC6">
      <w:r>
        <w:t>Все мы помним известную историю о храбром мангусте Рики-Тики-</w:t>
      </w:r>
      <w:proofErr w:type="spellStart"/>
      <w:r>
        <w:t>Тави</w:t>
      </w:r>
      <w:proofErr w:type="spellEnd"/>
      <w:r>
        <w:t xml:space="preserve">, рассказ о кошке, которая гуляла сама по себе, и сказку о Маугли из «Книги джунглей», ставших известными благодаря мультипликационным экранизациям. Эти истории были написаны английским писателем </w:t>
      </w:r>
      <w:proofErr w:type="spellStart"/>
      <w:r>
        <w:t>Редьярдом</w:t>
      </w:r>
      <w:proofErr w:type="spellEnd"/>
      <w:r>
        <w:t xml:space="preserve"> Киплингом, родившимся в Индии, и передавшим индийские традиции сказок о животных в своих произведениях. Действительно, Индия стала родиной многочисленных сказок о животных. В них животные разговаривают, чувствуют, дружат, ссорятся и мирятся, проявляют мудрость и смекалку, предают друг друга и получают заслуженную кару за предательство. Все, как у людей. Те же самые пороки и достойные качества. На примере животных индийские сказки обеспечивают нравственное воспитание детей, показывая, что хорошо, а что плохо.</w:t>
      </w:r>
    </w:p>
    <w:p w:rsidR="00232AC6" w:rsidRDefault="00232AC6" w:rsidP="00232AC6"/>
    <w:p w:rsidR="00232AC6" w:rsidRDefault="00232AC6" w:rsidP="00232AC6">
      <w:r>
        <w:t xml:space="preserve">На сайте </w:t>
      </w:r>
      <w:proofErr w:type="spellStart"/>
      <w:r>
        <w:rPr>
          <w:lang w:val="en-US"/>
        </w:rPr>
        <w:t>zooclub</w:t>
      </w:r>
      <w:proofErr w:type="spellEnd"/>
      <w:r w:rsidRPr="001F3D8E">
        <w:t>.</w:t>
      </w:r>
      <w:proofErr w:type="spellStart"/>
      <w:r>
        <w:rPr>
          <w:lang w:val="en-US"/>
        </w:rPr>
        <w:t>ru</w:t>
      </w:r>
      <w:proofErr w:type="spellEnd"/>
      <w:r w:rsidRPr="001F3D8E">
        <w:t xml:space="preserve"> </w:t>
      </w:r>
      <w:r>
        <w:t>(</w:t>
      </w:r>
      <w:hyperlink r:id="rId5" w:history="1">
        <w:r w:rsidRPr="00D825AE">
          <w:rPr>
            <w:rStyle w:val="a3"/>
          </w:rPr>
          <w:t>https://zooclub.ru/tags/индийские_сказки_о_животных/</w:t>
        </w:r>
      </w:hyperlink>
      <w:r>
        <w:t>) приведены несколько красивых индийских сказок:</w:t>
      </w:r>
    </w:p>
    <w:p w:rsidR="00232AC6" w:rsidRDefault="00232AC6" w:rsidP="00232AC6">
      <w:pPr>
        <w:pStyle w:val="a4"/>
        <w:numPr>
          <w:ilvl w:val="0"/>
          <w:numId w:val="1"/>
        </w:numPr>
      </w:pPr>
      <w:r>
        <w:t>Завистливая сова</w:t>
      </w:r>
    </w:p>
    <w:p w:rsidR="00232AC6" w:rsidRDefault="00232AC6" w:rsidP="00232AC6">
      <w:pPr>
        <w:pStyle w:val="a4"/>
        <w:numPr>
          <w:ilvl w:val="0"/>
          <w:numId w:val="1"/>
        </w:numPr>
      </w:pPr>
      <w:r>
        <w:t>Сказка о ленивой кукушке</w:t>
      </w:r>
    </w:p>
    <w:p w:rsidR="00232AC6" w:rsidRDefault="00232AC6" w:rsidP="00232AC6">
      <w:pPr>
        <w:pStyle w:val="a4"/>
        <w:numPr>
          <w:ilvl w:val="0"/>
          <w:numId w:val="1"/>
        </w:numPr>
      </w:pPr>
      <w:r>
        <w:t>Не верь улыбкам волка</w:t>
      </w:r>
    </w:p>
    <w:p w:rsidR="00232AC6" w:rsidRDefault="00232AC6" w:rsidP="00232AC6">
      <w:pPr>
        <w:pStyle w:val="a4"/>
        <w:numPr>
          <w:ilvl w:val="0"/>
          <w:numId w:val="1"/>
        </w:numPr>
      </w:pPr>
      <w:r>
        <w:t>Сам себя погубил</w:t>
      </w:r>
    </w:p>
    <w:p w:rsidR="00232AC6" w:rsidRDefault="00232AC6" w:rsidP="00232AC6">
      <w:pPr>
        <w:pStyle w:val="a4"/>
        <w:numPr>
          <w:ilvl w:val="0"/>
          <w:numId w:val="1"/>
        </w:numPr>
      </w:pPr>
      <w:r>
        <w:t>Сказка о шакале и крокодиле</w:t>
      </w:r>
    </w:p>
    <w:p w:rsidR="00232AC6" w:rsidRDefault="00232AC6" w:rsidP="00232AC6">
      <w:pPr>
        <w:pStyle w:val="a4"/>
        <w:numPr>
          <w:ilvl w:val="0"/>
          <w:numId w:val="1"/>
        </w:numPr>
      </w:pPr>
      <w:r>
        <w:t>Глупая кошка</w:t>
      </w:r>
    </w:p>
    <w:p w:rsidR="00232AC6" w:rsidRDefault="00232AC6" w:rsidP="00232AC6">
      <w:pPr>
        <w:pStyle w:val="a4"/>
        <w:numPr>
          <w:ilvl w:val="0"/>
          <w:numId w:val="1"/>
        </w:numPr>
      </w:pPr>
      <w:r>
        <w:t>Сказка о плохом друге</w:t>
      </w:r>
    </w:p>
    <w:p w:rsidR="00232AC6" w:rsidRDefault="00232AC6" w:rsidP="00232AC6">
      <w:pPr>
        <w:pStyle w:val="a4"/>
        <w:numPr>
          <w:ilvl w:val="0"/>
          <w:numId w:val="1"/>
        </w:numPr>
      </w:pPr>
      <w:r>
        <w:t xml:space="preserve">Находчивый лис </w:t>
      </w:r>
    </w:p>
    <w:p w:rsidR="00232AC6" w:rsidRPr="001F3D8E" w:rsidRDefault="00232AC6" w:rsidP="00232AC6">
      <w:pPr>
        <w:pStyle w:val="a4"/>
        <w:numPr>
          <w:ilvl w:val="0"/>
          <w:numId w:val="1"/>
        </w:numPr>
      </w:pPr>
      <w:r>
        <w:t>И многие другие…</w:t>
      </w:r>
    </w:p>
    <w:p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E27"/>
    <w:multiLevelType w:val="hybridMultilevel"/>
    <w:tmpl w:val="375A0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C6"/>
    <w:rsid w:val="00232AC6"/>
    <w:rsid w:val="002C2B2B"/>
    <w:rsid w:val="003E74CF"/>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9278"/>
  <w15:chartTrackingRefBased/>
  <w15:docId w15:val="{66733392-C7B7-4B8B-8AB9-4FD5D352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AC6"/>
    <w:rPr>
      <w:color w:val="0563C1" w:themeColor="hyperlink"/>
      <w:u w:val="single"/>
    </w:rPr>
  </w:style>
  <w:style w:type="paragraph" w:styleId="a4">
    <w:name w:val="List Paragraph"/>
    <w:basedOn w:val="a"/>
    <w:uiPriority w:val="34"/>
    <w:qFormat/>
    <w:rsid w:val="0023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club.ru/tags/&#1080;&#1085;&#1076;&#1080;&#1081;&#1089;&#1082;&#1080;&#1077;_&#1089;&#1082;&#1072;&#1079;&#1082;&#1080;_&#1086;_&#1078;&#1080;&#1074;&#1086;&#1090;&#1085;&#1099;&#10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2019-03-28T18:18:00Z</dcterms:created>
  <dcterms:modified xsi:type="dcterms:W3CDTF">2019-03-28T18:19:00Z</dcterms:modified>
</cp:coreProperties>
</file>